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8079"/>
      </w:tblGrid>
      <w:tr w:rsidR="00D24910">
        <w:trPr>
          <w:trHeight w:val="1654"/>
        </w:trPr>
        <w:tc>
          <w:tcPr>
            <w:tcW w:w="2837" w:type="dxa"/>
            <w:tcBorders>
              <w:bottom w:val="nil"/>
            </w:tcBorders>
          </w:tcPr>
          <w:p w:rsidR="00D24910" w:rsidRDefault="00D24910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:rsidR="00D24910" w:rsidRDefault="006B69E1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612392" cy="73761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92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6B69E1" w:rsidRPr="006B69E1" w:rsidRDefault="006B69E1" w:rsidP="006B69E1">
            <w:pPr>
              <w:spacing w:before="1"/>
              <w:ind w:left="61" w:right="54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>DEMANDE</w:t>
            </w:r>
            <w:r w:rsidRPr="006B69E1">
              <w:rPr>
                <w:rFonts w:ascii="Arial" w:eastAsia="Arial" w:hAnsi="Arial" w:cs="Arial"/>
                <w:b/>
                <w:spacing w:val="-19"/>
                <w:sz w:val="32"/>
                <w:szCs w:val="32"/>
              </w:rPr>
              <w:t xml:space="preserve"> </w:t>
            </w: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>DE</w:t>
            </w:r>
            <w:r w:rsidRPr="006B69E1">
              <w:rPr>
                <w:rFonts w:ascii="Arial" w:eastAsia="Arial" w:hAnsi="Arial" w:cs="Arial"/>
                <w:b/>
                <w:spacing w:val="-21"/>
                <w:sz w:val="32"/>
                <w:szCs w:val="32"/>
              </w:rPr>
              <w:t xml:space="preserve"> </w:t>
            </w: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 xml:space="preserve">SUBVENTION </w:t>
            </w:r>
          </w:p>
          <w:p w:rsidR="006B69E1" w:rsidRPr="006B69E1" w:rsidRDefault="006B69E1" w:rsidP="006B69E1">
            <w:pPr>
              <w:spacing w:line="459" w:lineRule="exact"/>
              <w:ind w:left="59" w:right="54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>AU</w:t>
            </w:r>
            <w:r w:rsidRPr="006B69E1"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 xml:space="preserve"> </w:t>
            </w: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>TITRE</w:t>
            </w:r>
            <w:r w:rsidRPr="006B69E1">
              <w:rPr>
                <w:rFonts w:ascii="Arial" w:eastAsia="Arial" w:hAnsi="Arial" w:cs="Arial"/>
                <w:b/>
                <w:spacing w:val="-3"/>
                <w:sz w:val="32"/>
                <w:szCs w:val="32"/>
              </w:rPr>
              <w:t xml:space="preserve"> </w:t>
            </w:r>
            <w:r w:rsidRPr="006B69E1">
              <w:rPr>
                <w:rFonts w:ascii="Arial" w:eastAsia="Arial" w:hAnsi="Arial" w:cs="Arial"/>
                <w:b/>
                <w:sz w:val="32"/>
                <w:szCs w:val="32"/>
              </w:rPr>
              <w:t>DU PROGRAMME DEPARTEMENTAL D’INSERTION 2026</w:t>
            </w:r>
          </w:p>
          <w:p w:rsidR="00D24910" w:rsidRDefault="006B69E1" w:rsidP="006B69E1">
            <w:pPr>
              <w:pStyle w:val="TableParagraph"/>
              <w:spacing w:line="255" w:lineRule="exact"/>
              <w:ind w:left="60" w:right="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(subvention inférieure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23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000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€)</w:t>
            </w:r>
          </w:p>
        </w:tc>
      </w:tr>
      <w:tr w:rsidR="00D24910">
        <w:trPr>
          <w:trHeight w:val="866"/>
        </w:trPr>
        <w:tc>
          <w:tcPr>
            <w:tcW w:w="2837" w:type="dxa"/>
            <w:tcBorders>
              <w:top w:val="nil"/>
              <w:bottom w:val="nil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D24910" w:rsidRDefault="006B69E1">
            <w:pPr>
              <w:pStyle w:val="TableParagraph"/>
              <w:tabs>
                <w:tab w:val="left" w:pos="7533"/>
              </w:tabs>
              <w:spacing w:before="233"/>
              <w:ind w:left="56"/>
              <w:rPr>
                <w:rFonts w:ascii="Times New Roman" w:hAnsi="Times New Roman"/>
              </w:rPr>
            </w:pPr>
            <w:r>
              <w:t>Dénomination de l'organisme :</w:t>
            </w:r>
            <w:r>
              <w:rPr>
                <w:spacing w:val="7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6B69E1">
        <w:trPr>
          <w:trHeight w:val="1265"/>
        </w:trPr>
        <w:tc>
          <w:tcPr>
            <w:tcW w:w="2837" w:type="dxa"/>
            <w:tcBorders>
              <w:top w:val="nil"/>
              <w:bottom w:val="nil"/>
            </w:tcBorders>
          </w:tcPr>
          <w:p w:rsidR="006B69E1" w:rsidRDefault="006B69E1" w:rsidP="006B69E1">
            <w:pPr>
              <w:pStyle w:val="TableParagraph"/>
              <w:rPr>
                <w:rFonts w:ascii="Times New Roman"/>
              </w:rPr>
            </w:pPr>
          </w:p>
          <w:p w:rsidR="006B69E1" w:rsidRDefault="006B69E1" w:rsidP="006B69E1">
            <w:pPr>
              <w:pStyle w:val="TableParagraph"/>
              <w:spacing w:before="3"/>
              <w:rPr>
                <w:rFonts w:ascii="Times New Roman"/>
              </w:rPr>
            </w:pPr>
          </w:p>
          <w:p w:rsidR="006B69E1" w:rsidRDefault="006B69E1" w:rsidP="006B69E1">
            <w:pPr>
              <w:pStyle w:val="TableParagraph"/>
              <w:spacing w:line="244" w:lineRule="auto"/>
              <w:ind w:left="892" w:right="420" w:hanging="466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cachet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 réception :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6B69E1" w:rsidRDefault="006B69E1" w:rsidP="006B69E1">
            <w:pPr>
              <w:pStyle w:val="TableParagraph"/>
              <w:spacing w:line="20" w:lineRule="exact"/>
              <w:ind w:left="23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BF312E" wp14:editId="4DCEB8F5">
                      <wp:extent cx="3383279" cy="1079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3279" cy="10795"/>
                                <a:chOff x="0" y="0"/>
                                <a:chExt cx="3383279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8327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3279" h="10795">
                                      <a:moveTo>
                                        <a:pt x="338328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83280" y="0"/>
                                      </a:lnTo>
                                      <a:lnTo>
                                        <a:pt x="338328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409B5" id="Group 3" o:spid="_x0000_s1026" style="width:266.4pt;height:.85pt;mso-position-horizontal-relative:char;mso-position-vertical-relative:line" coordsize="338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">
                      <v:shape id="Graphic 4" o:spid="_x0000_s1027" style="position:absolute;width:33832;height:107;visibility:visible;mso-wrap-style:square;v-text-anchor:top" coordsize="33832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" path="m3383280,10668l,10668,,,3383280,r,1066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B69E1" w:rsidRDefault="006B69E1" w:rsidP="006B69E1">
            <w:pPr>
              <w:pStyle w:val="TableParagraph"/>
              <w:spacing w:before="101"/>
              <w:rPr>
                <w:rFonts w:ascii="Times New Roman"/>
              </w:rPr>
            </w:pPr>
          </w:p>
          <w:p w:rsidR="006B69E1" w:rsidRDefault="006B69E1" w:rsidP="006B69E1">
            <w:pPr>
              <w:pStyle w:val="TableParagraph"/>
              <w:tabs>
                <w:tab w:val="left" w:pos="6181"/>
              </w:tabs>
              <w:spacing w:before="1"/>
              <w:ind w:left="171" w:right="160" w:firstLine="242"/>
              <w:jc w:val="both"/>
            </w:pPr>
            <w:r>
              <w:t xml:space="preserve">Les dossiers de demande de subvention doivent être impérativement retournés au Conseil départemental de l’Orne </w:t>
            </w:r>
            <w:r>
              <w:rPr>
                <w:b/>
              </w:rPr>
              <w:t xml:space="preserve">avant le 17 octobre 2025, </w:t>
            </w:r>
            <w:r>
              <w:t>à l'adresse suivante :</w:t>
            </w:r>
          </w:p>
        </w:tc>
      </w:tr>
      <w:tr w:rsidR="006B69E1">
        <w:trPr>
          <w:trHeight w:val="505"/>
        </w:trPr>
        <w:tc>
          <w:tcPr>
            <w:tcW w:w="2837" w:type="dxa"/>
            <w:tcBorders>
              <w:top w:val="nil"/>
              <w:bottom w:val="nil"/>
            </w:tcBorders>
          </w:tcPr>
          <w:p w:rsidR="006B69E1" w:rsidRDefault="006B69E1" w:rsidP="006B6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6B69E1" w:rsidRPr="00A80FD8" w:rsidRDefault="006B69E1" w:rsidP="006B69E1">
            <w:pPr>
              <w:pStyle w:val="TableParagraph"/>
              <w:ind w:left="8" w:right="58"/>
              <w:jc w:val="center"/>
              <w:rPr>
                <w:spacing w:val="-2"/>
              </w:rPr>
            </w:pPr>
            <w:r w:rsidRPr="00A80FD8">
              <w:t>Conseil</w:t>
            </w:r>
            <w:r w:rsidRPr="00A80FD8">
              <w:rPr>
                <w:spacing w:val="-5"/>
              </w:rPr>
              <w:t xml:space="preserve"> </w:t>
            </w:r>
            <w:r w:rsidRPr="00A80FD8">
              <w:t>départemental</w:t>
            </w:r>
            <w:r w:rsidRPr="00A80FD8">
              <w:rPr>
                <w:spacing w:val="-4"/>
              </w:rPr>
              <w:t xml:space="preserve"> </w:t>
            </w:r>
            <w:r w:rsidRPr="00A80FD8">
              <w:t>de</w:t>
            </w:r>
            <w:r w:rsidRPr="00A80FD8">
              <w:rPr>
                <w:spacing w:val="-3"/>
              </w:rPr>
              <w:t xml:space="preserve"> </w:t>
            </w:r>
            <w:r w:rsidRPr="00A80FD8">
              <w:rPr>
                <w:spacing w:val="-2"/>
              </w:rPr>
              <w:t>l’Orne</w:t>
            </w:r>
          </w:p>
          <w:p w:rsidR="006B69E1" w:rsidRPr="00A80FD8" w:rsidRDefault="006B69E1" w:rsidP="006B69E1">
            <w:pPr>
              <w:pStyle w:val="TableParagraph"/>
              <w:ind w:left="8" w:right="58"/>
              <w:jc w:val="center"/>
            </w:pPr>
            <w:r w:rsidRPr="00A80FD8">
              <w:t>DIRECTION DE L’ACTION SOCIALE</w:t>
            </w:r>
          </w:p>
          <w:p w:rsidR="006B69E1" w:rsidRDefault="006B69E1" w:rsidP="006B69E1">
            <w:pPr>
              <w:pStyle w:val="TableParagraph"/>
              <w:ind w:left="8" w:right="58"/>
              <w:jc w:val="center"/>
              <w:rPr>
                <w:b/>
              </w:rPr>
            </w:pPr>
            <w:r w:rsidRPr="00A80FD8">
              <w:t>TERRITORIALE ET DE L’INSERTION</w:t>
            </w:r>
          </w:p>
        </w:tc>
      </w:tr>
      <w:tr w:rsidR="006B69E1">
        <w:trPr>
          <w:trHeight w:val="1388"/>
        </w:trPr>
        <w:tc>
          <w:tcPr>
            <w:tcW w:w="2837" w:type="dxa"/>
            <w:tcBorders>
              <w:top w:val="nil"/>
            </w:tcBorders>
          </w:tcPr>
          <w:p w:rsidR="006B69E1" w:rsidRDefault="006B69E1" w:rsidP="006B69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6B69E1" w:rsidRDefault="006B69E1" w:rsidP="006B69E1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Bureau Ingénierie Insertion-Logement</w:t>
            </w:r>
          </w:p>
          <w:p w:rsidR="006B69E1" w:rsidRDefault="006B69E1" w:rsidP="006B69E1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13, rue Marchand Saillant </w:t>
            </w:r>
          </w:p>
          <w:p w:rsidR="006B69E1" w:rsidRDefault="006B69E1" w:rsidP="006B69E1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CS 70541 </w:t>
            </w:r>
          </w:p>
          <w:p w:rsidR="006B69E1" w:rsidRDefault="006B69E1" w:rsidP="006B69E1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61017 Alençon Cedex</w:t>
            </w:r>
          </w:p>
          <w:p w:rsidR="006B69E1" w:rsidRDefault="006B69E1" w:rsidP="006B69E1">
            <w:pPr>
              <w:pStyle w:val="TableParagraph"/>
              <w:spacing w:line="252" w:lineRule="exact"/>
              <w:ind w:left="62" w:right="54"/>
              <w:jc w:val="center"/>
            </w:pPr>
          </w:p>
        </w:tc>
      </w:tr>
    </w:tbl>
    <w:p w:rsidR="00D24910" w:rsidRDefault="00D24910">
      <w:pPr>
        <w:pStyle w:val="Corpsdetexte"/>
        <w:spacing w:before="1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9"/>
      </w:tblGrid>
      <w:tr w:rsidR="00D24910">
        <w:trPr>
          <w:trHeight w:val="819"/>
        </w:trPr>
        <w:tc>
          <w:tcPr>
            <w:tcW w:w="10939" w:type="dxa"/>
          </w:tcPr>
          <w:p w:rsidR="00D24910" w:rsidRDefault="00D24910">
            <w:pPr>
              <w:pStyle w:val="TableParagraph"/>
              <w:rPr>
                <w:rFonts w:ascii="Times New Roman"/>
                <w:sz w:val="28"/>
              </w:rPr>
            </w:pPr>
          </w:p>
          <w:p w:rsidR="00D24910" w:rsidRDefault="006B69E1">
            <w:pPr>
              <w:pStyle w:val="TableParagraph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IDENTIFICATION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DU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DEMANDEUR</w:t>
            </w:r>
          </w:p>
        </w:tc>
      </w:tr>
      <w:tr w:rsidR="00D24910">
        <w:trPr>
          <w:trHeight w:val="601"/>
        </w:trPr>
        <w:tc>
          <w:tcPr>
            <w:tcW w:w="10939" w:type="dxa"/>
          </w:tcPr>
          <w:p w:rsidR="00D24910" w:rsidRDefault="006B69E1">
            <w:pPr>
              <w:pStyle w:val="TableParagraph"/>
              <w:tabs>
                <w:tab w:val="left" w:pos="8566"/>
              </w:tabs>
              <w:spacing w:before="125"/>
              <w:ind w:left="59"/>
            </w:pPr>
            <w:r>
              <w:t>Nom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prénom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représentant</w:t>
            </w:r>
            <w:r>
              <w:rPr>
                <w:spacing w:val="-2"/>
              </w:rPr>
              <w:t xml:space="preserve"> </w:t>
            </w:r>
            <w:r>
              <w:t>légal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Qualité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 w:rsidTr="008C43A7">
        <w:trPr>
          <w:trHeight w:val="860"/>
        </w:trPr>
        <w:tc>
          <w:tcPr>
            <w:tcW w:w="10939" w:type="dxa"/>
          </w:tcPr>
          <w:p w:rsidR="00D24910" w:rsidRDefault="006B69E1">
            <w:pPr>
              <w:pStyle w:val="TableParagraph"/>
              <w:tabs>
                <w:tab w:val="left" w:pos="8566"/>
              </w:tabs>
              <w:spacing w:before="123"/>
              <w:ind w:left="59"/>
            </w:pPr>
            <w:r>
              <w:t>Nom et prénom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adresse de la</w:t>
            </w:r>
            <w:r>
              <w:rPr>
                <w:spacing w:val="1"/>
              </w:rPr>
              <w:t xml:space="preserve"> </w:t>
            </w:r>
            <w:r>
              <w:t>personne</w:t>
            </w:r>
            <w:r>
              <w:rPr>
                <w:spacing w:val="-2"/>
              </w:rPr>
              <w:t xml:space="preserve"> </w:t>
            </w:r>
            <w:r>
              <w:t>chargée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suivi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dossier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Qualité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747"/>
        </w:trPr>
        <w:tc>
          <w:tcPr>
            <w:tcW w:w="10939" w:type="dxa"/>
          </w:tcPr>
          <w:p w:rsidR="00D24910" w:rsidRDefault="006B69E1">
            <w:pPr>
              <w:pStyle w:val="TableParagraph"/>
              <w:tabs>
                <w:tab w:val="left" w:pos="8567"/>
              </w:tabs>
              <w:spacing w:before="125"/>
              <w:ind w:left="59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Siret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obligatoire</w:t>
            </w:r>
            <w:r>
              <w:rPr>
                <w:spacing w:val="-3"/>
              </w:rPr>
              <w:t xml:space="preserve"> </w:t>
            </w:r>
            <w:r>
              <w:t>(n°</w:t>
            </w:r>
            <w:r>
              <w:rPr>
                <w:spacing w:val="-4"/>
              </w:rPr>
              <w:t xml:space="preserve"> </w:t>
            </w:r>
            <w:r>
              <w:t>Insee)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Code</w:t>
            </w:r>
            <w:r>
              <w:rPr>
                <w:spacing w:val="-1"/>
              </w:rPr>
              <w:t xml:space="preserve"> </w:t>
            </w:r>
            <w:r>
              <w:t>APE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1117"/>
        </w:trPr>
        <w:tc>
          <w:tcPr>
            <w:tcW w:w="10939" w:type="dxa"/>
          </w:tcPr>
          <w:p w:rsidR="00D24910" w:rsidRDefault="006B69E1">
            <w:pPr>
              <w:pStyle w:val="TableParagraph"/>
              <w:spacing w:before="123"/>
              <w:ind w:left="59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siège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l'organisme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373"/>
        </w:trPr>
        <w:tc>
          <w:tcPr>
            <w:tcW w:w="10939" w:type="dxa"/>
          </w:tcPr>
          <w:p w:rsidR="00D24910" w:rsidRDefault="006B69E1">
            <w:pPr>
              <w:pStyle w:val="TableParagraph"/>
              <w:tabs>
                <w:tab w:val="left" w:pos="5022"/>
              </w:tabs>
              <w:spacing w:before="125" w:line="228" w:lineRule="exact"/>
              <w:ind w:left="59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Mail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1160"/>
        </w:trPr>
        <w:tc>
          <w:tcPr>
            <w:tcW w:w="10939" w:type="dxa"/>
          </w:tcPr>
          <w:p w:rsidR="00D24910" w:rsidRDefault="006B69E1">
            <w:pPr>
              <w:pStyle w:val="TableParagraph"/>
              <w:spacing w:before="125"/>
              <w:ind w:left="59"/>
            </w:pP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établissements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département</w:t>
            </w:r>
            <w:r>
              <w:rPr>
                <w:spacing w:val="-2"/>
              </w:rPr>
              <w:t xml:space="preserve"> </w:t>
            </w:r>
            <w:r>
              <w:t>(si</w:t>
            </w:r>
            <w:r>
              <w:rPr>
                <w:spacing w:val="-2"/>
              </w:rPr>
              <w:t xml:space="preserve"> </w:t>
            </w:r>
            <w:r>
              <w:t>différents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siège</w:t>
            </w:r>
            <w:r>
              <w:rPr>
                <w:spacing w:val="-4"/>
              </w:rPr>
              <w:t xml:space="preserve"> </w:t>
            </w:r>
            <w:r>
              <w:t>social)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373"/>
        </w:trPr>
        <w:tc>
          <w:tcPr>
            <w:tcW w:w="10939" w:type="dxa"/>
          </w:tcPr>
          <w:p w:rsidR="00D24910" w:rsidRDefault="006B69E1">
            <w:pPr>
              <w:pStyle w:val="TableParagraph"/>
              <w:tabs>
                <w:tab w:val="left" w:pos="5022"/>
              </w:tabs>
              <w:spacing w:before="125" w:line="228" w:lineRule="exact"/>
              <w:ind w:left="59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Mail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627"/>
        </w:trPr>
        <w:tc>
          <w:tcPr>
            <w:tcW w:w="10939" w:type="dxa"/>
          </w:tcPr>
          <w:p w:rsidR="00D24910" w:rsidRDefault="006B69E1">
            <w:pPr>
              <w:pStyle w:val="TableParagraph"/>
              <w:spacing w:before="125"/>
              <w:ind w:left="59"/>
            </w:pPr>
            <w:r>
              <w:t>Agrément(s)</w:t>
            </w:r>
            <w:r>
              <w:rPr>
                <w:spacing w:val="-2"/>
              </w:rPr>
              <w:t xml:space="preserve"> </w:t>
            </w:r>
            <w:r>
              <w:t>dont</w:t>
            </w:r>
            <w:r>
              <w:rPr>
                <w:spacing w:val="-4"/>
              </w:rPr>
              <w:t xml:space="preserve"> </w:t>
            </w:r>
            <w:r>
              <w:t>bénéficie</w:t>
            </w:r>
            <w:r>
              <w:rPr>
                <w:spacing w:val="-2"/>
              </w:rPr>
              <w:t xml:space="preserve"> </w:t>
            </w:r>
            <w:r>
              <w:t>l’organisme</w:t>
            </w:r>
            <w:r>
              <w:rPr>
                <w:spacing w:val="-6"/>
              </w:rPr>
              <w:t xml:space="preserve"> </w:t>
            </w:r>
            <w:r>
              <w:t>(n°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dates)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678"/>
        </w:trPr>
        <w:tc>
          <w:tcPr>
            <w:tcW w:w="10939" w:type="dxa"/>
          </w:tcPr>
          <w:p w:rsidR="00D24910" w:rsidRDefault="006B69E1">
            <w:pPr>
              <w:pStyle w:val="TableParagraph"/>
              <w:spacing w:before="125"/>
              <w:ind w:left="59"/>
            </w:pPr>
            <w:r>
              <w:t>Fédération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organismes</w:t>
            </w:r>
            <w:r>
              <w:rPr>
                <w:spacing w:val="-2"/>
              </w:rPr>
              <w:t xml:space="preserve"> </w:t>
            </w:r>
            <w:r>
              <w:t>auxquels</w:t>
            </w:r>
            <w:r>
              <w:rPr>
                <w:spacing w:val="-5"/>
              </w:rPr>
              <w:t xml:space="preserve"> </w:t>
            </w:r>
            <w:r>
              <w:t>est</w:t>
            </w:r>
            <w:r>
              <w:rPr>
                <w:spacing w:val="-5"/>
              </w:rPr>
              <w:t xml:space="preserve"> </w:t>
            </w:r>
            <w:r>
              <w:t>éventuellement</w:t>
            </w:r>
            <w:r>
              <w:rPr>
                <w:spacing w:val="-6"/>
              </w:rPr>
              <w:t xml:space="preserve"> </w:t>
            </w:r>
            <w:r>
              <w:t>affilié</w:t>
            </w:r>
            <w:r>
              <w:rPr>
                <w:spacing w:val="-5"/>
              </w:rPr>
              <w:t xml:space="preserve"> </w:t>
            </w:r>
            <w:r>
              <w:t>l’or</w:t>
            </w:r>
            <w:bookmarkStart w:id="0" w:name="_GoBack"/>
            <w:bookmarkEnd w:id="0"/>
            <w:r>
              <w:t>ganisme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531"/>
        </w:trPr>
        <w:tc>
          <w:tcPr>
            <w:tcW w:w="10939" w:type="dxa"/>
          </w:tcPr>
          <w:p w:rsidR="00D24910" w:rsidRDefault="006B69E1">
            <w:pPr>
              <w:pStyle w:val="TableParagraph"/>
              <w:spacing w:before="125"/>
              <w:ind w:left="59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d’adhérents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N-1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l’organisme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D24910" w:rsidRDefault="00D24910">
      <w:pPr>
        <w:pStyle w:val="TableParagraph"/>
        <w:sectPr w:rsidR="00D24910">
          <w:footerReference w:type="default" r:id="rId8"/>
          <w:type w:val="continuous"/>
          <w:pgSz w:w="11910" w:h="16840"/>
          <w:pgMar w:top="1160" w:right="283" w:bottom="940" w:left="566" w:header="0" w:footer="741" w:gutter="0"/>
          <w:pgNumType w:start="1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D24910">
        <w:trPr>
          <w:trHeight w:val="1695"/>
        </w:trPr>
        <w:tc>
          <w:tcPr>
            <w:tcW w:w="10915" w:type="dxa"/>
          </w:tcPr>
          <w:p w:rsidR="00D24910" w:rsidRDefault="006B69E1">
            <w:pPr>
              <w:pStyle w:val="TableParagraph"/>
              <w:spacing w:before="123"/>
              <w:ind w:left="59"/>
            </w:pPr>
            <w:r>
              <w:lastRenderedPageBreak/>
              <w:t>Effectif</w:t>
            </w:r>
            <w:r>
              <w:rPr>
                <w:spacing w:val="-1"/>
              </w:rPr>
              <w:t xml:space="preserve"> </w:t>
            </w:r>
            <w:r>
              <w:t>salarié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l’organisme</w:t>
            </w:r>
            <w:r>
              <w:rPr>
                <w:spacing w:val="-3"/>
              </w:rPr>
              <w:t xml:space="preserve"> </w:t>
            </w:r>
            <w:r>
              <w:t>(en</w:t>
            </w:r>
            <w:r>
              <w:rPr>
                <w:spacing w:val="-5"/>
              </w:rPr>
              <w:t xml:space="preserve"> </w:t>
            </w:r>
            <w:r>
              <w:t>équivalent</w:t>
            </w:r>
            <w:r>
              <w:rPr>
                <w:spacing w:val="-2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D24910" w:rsidRDefault="00D24910">
            <w:pPr>
              <w:pStyle w:val="TableParagraph"/>
              <w:rPr>
                <w:rFonts w:ascii="Times New Roman"/>
              </w:rPr>
            </w:pPr>
          </w:p>
          <w:p w:rsidR="00D24910" w:rsidRDefault="00D24910">
            <w:pPr>
              <w:pStyle w:val="TableParagraph"/>
              <w:spacing w:before="5"/>
              <w:rPr>
                <w:rFonts w:ascii="Times New Roman"/>
              </w:rPr>
            </w:pPr>
          </w:p>
          <w:p w:rsidR="00D24910" w:rsidRDefault="006B69E1">
            <w:pPr>
              <w:pStyle w:val="TableParagraph"/>
              <w:spacing w:before="1" w:line="242" w:lineRule="auto"/>
              <w:ind w:left="59"/>
            </w:pPr>
            <w:r>
              <w:t>Dont emplois</w:t>
            </w:r>
            <w:r>
              <w:rPr>
                <w:spacing w:val="-1"/>
              </w:rPr>
              <w:t xml:space="preserve"> </w:t>
            </w:r>
            <w:r>
              <w:t>aidés</w:t>
            </w:r>
            <w:r>
              <w:rPr>
                <w:spacing w:val="-2"/>
              </w:rPr>
              <w:t xml:space="preserve"> </w:t>
            </w:r>
            <w:r>
              <w:t>(CES, CEC, Emplois</w:t>
            </w:r>
            <w:r>
              <w:rPr>
                <w:spacing w:val="-4"/>
              </w:rPr>
              <w:t xml:space="preserve"> </w:t>
            </w:r>
            <w:r>
              <w:t>jeunes,</w:t>
            </w:r>
            <w:r>
              <w:rPr>
                <w:spacing w:val="-1"/>
              </w:rPr>
              <w:t xml:space="preserve"> </w:t>
            </w:r>
            <w:r>
              <w:t>CIVIS,</w:t>
            </w:r>
            <w:r>
              <w:rPr>
                <w:spacing w:val="-2"/>
              </w:rPr>
              <w:t xml:space="preserve"> </w:t>
            </w:r>
            <w:r>
              <w:t>Contrat d'Accompagnement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l'Emploi,</w:t>
            </w:r>
            <w:r>
              <w:rPr>
                <w:spacing w:val="-2"/>
              </w:rPr>
              <w:t xml:space="preserve"> </w:t>
            </w:r>
            <w:r>
              <w:t>Contrat d'Avenir…) :</w:t>
            </w:r>
          </w:p>
        </w:tc>
      </w:tr>
      <w:tr w:rsidR="00D24910">
        <w:trPr>
          <w:trHeight w:val="2118"/>
        </w:trPr>
        <w:tc>
          <w:tcPr>
            <w:tcW w:w="10915" w:type="dxa"/>
          </w:tcPr>
          <w:p w:rsidR="00D24910" w:rsidRDefault="006B69E1">
            <w:pPr>
              <w:pStyle w:val="TableParagraph"/>
              <w:spacing w:before="123"/>
              <w:ind w:left="59"/>
            </w:pP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mises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dispositions</w:t>
            </w:r>
            <w:r>
              <w:rPr>
                <w:spacing w:val="-5"/>
              </w:rPr>
              <w:t xml:space="preserve"> </w:t>
            </w:r>
            <w:r>
              <w:t>gratuites</w:t>
            </w:r>
            <w:r>
              <w:rPr>
                <w:spacing w:val="-6"/>
              </w:rPr>
              <w:t xml:space="preserve"> </w:t>
            </w:r>
            <w:r>
              <w:t>(locaux,</w:t>
            </w:r>
            <w:r>
              <w:rPr>
                <w:spacing w:val="-3"/>
              </w:rPr>
              <w:t xml:space="preserve"> </w:t>
            </w:r>
            <w:r>
              <w:t>matériels,</w:t>
            </w:r>
            <w:r>
              <w:rPr>
                <w:spacing w:val="-2"/>
              </w:rPr>
              <w:t xml:space="preserve"> </w:t>
            </w:r>
            <w:r>
              <w:t>personnels)</w:t>
            </w:r>
            <w:r>
              <w:rPr>
                <w:spacing w:val="-3"/>
              </w:rPr>
              <w:t xml:space="preserve"> </w:t>
            </w:r>
            <w:r>
              <w:t>dont</w:t>
            </w:r>
            <w:r>
              <w:rPr>
                <w:spacing w:val="-4"/>
              </w:rPr>
              <w:t xml:space="preserve"> </w:t>
            </w:r>
            <w:r>
              <w:t>bénéficie</w:t>
            </w:r>
            <w:r>
              <w:rPr>
                <w:spacing w:val="-5"/>
              </w:rPr>
              <w:t xml:space="preserve"> </w:t>
            </w:r>
            <w:r>
              <w:t>l’organisme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D24910" w:rsidRDefault="00D24910">
            <w:pPr>
              <w:pStyle w:val="TableParagraph"/>
              <w:rPr>
                <w:rFonts w:ascii="Times New Roman"/>
              </w:rPr>
            </w:pPr>
          </w:p>
          <w:p w:rsidR="00D24910" w:rsidRDefault="00D24910">
            <w:pPr>
              <w:pStyle w:val="TableParagraph"/>
              <w:spacing w:before="110"/>
              <w:rPr>
                <w:rFonts w:ascii="Times New Roman"/>
              </w:rPr>
            </w:pPr>
          </w:p>
          <w:p w:rsidR="00D24910" w:rsidRDefault="006B69E1">
            <w:pPr>
              <w:pStyle w:val="TableParagraph"/>
              <w:ind w:left="59"/>
            </w:pPr>
            <w:r>
              <w:t>Eval</w:t>
            </w:r>
            <w:r w:rsidR="008C43A7">
              <w:t>u</w:t>
            </w:r>
            <w:r>
              <w:t>ation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dons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dont</w:t>
            </w:r>
            <w:r>
              <w:rPr>
                <w:spacing w:val="-1"/>
              </w:rPr>
              <w:t xml:space="preserve"> </w:t>
            </w:r>
            <w:r>
              <w:t>bénéficie</w:t>
            </w:r>
            <w:r>
              <w:rPr>
                <w:spacing w:val="-2"/>
              </w:rPr>
              <w:t xml:space="preserve"> </w:t>
            </w:r>
            <w:r>
              <w:t>l’organisme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D24910">
        <w:trPr>
          <w:trHeight w:val="666"/>
        </w:trPr>
        <w:tc>
          <w:tcPr>
            <w:tcW w:w="10915" w:type="dxa"/>
          </w:tcPr>
          <w:p w:rsidR="00D24910" w:rsidRDefault="006B69E1">
            <w:pPr>
              <w:pStyle w:val="TableParagraph"/>
              <w:tabs>
                <w:tab w:val="left" w:pos="8144"/>
                <w:tab w:val="left" w:pos="9985"/>
              </w:tabs>
              <w:spacing w:before="119"/>
              <w:ind w:left="59"/>
            </w:pPr>
            <w:r>
              <w:t>Votre</w:t>
            </w:r>
            <w:r>
              <w:rPr>
                <w:spacing w:val="-4"/>
              </w:rPr>
              <w:t xml:space="preserve"> </w:t>
            </w:r>
            <w:r>
              <w:t>organisme</w:t>
            </w:r>
            <w:r>
              <w:rPr>
                <w:spacing w:val="-6"/>
              </w:rPr>
              <w:t xml:space="preserve"> </w:t>
            </w:r>
            <w:r>
              <w:t>est-il</w:t>
            </w:r>
            <w:r>
              <w:rPr>
                <w:spacing w:val="-4"/>
              </w:rPr>
              <w:t xml:space="preserve"> </w:t>
            </w:r>
            <w:r>
              <w:t>assujetti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impôts</w:t>
            </w:r>
            <w:r>
              <w:rPr>
                <w:spacing w:val="-4"/>
              </w:rPr>
              <w:t xml:space="preserve"> </w:t>
            </w:r>
            <w:r>
              <w:t>commerciaux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</w:rPr>
              <w:t>Non</w:t>
            </w:r>
            <w: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5"/>
              </w:rPr>
              <w:t>Oui</w:t>
            </w:r>
          </w:p>
        </w:tc>
      </w:tr>
      <w:tr w:rsidR="00D24910">
        <w:trPr>
          <w:trHeight w:val="9975"/>
        </w:trPr>
        <w:tc>
          <w:tcPr>
            <w:tcW w:w="10915" w:type="dxa"/>
          </w:tcPr>
          <w:p w:rsidR="00D24910" w:rsidRDefault="006B69E1">
            <w:pPr>
              <w:pStyle w:val="TableParagraph"/>
              <w:spacing w:before="123" w:line="244" w:lineRule="auto"/>
              <w:ind w:left="59"/>
            </w:pPr>
            <w:r>
              <w:t>Synthèse</w:t>
            </w:r>
            <w:r>
              <w:rPr>
                <w:spacing w:val="37"/>
              </w:rPr>
              <w:t xml:space="preserve"> </w:t>
            </w:r>
            <w:r>
              <w:t>du</w:t>
            </w:r>
            <w:r>
              <w:rPr>
                <w:spacing w:val="36"/>
              </w:rPr>
              <w:t xml:space="preserve"> </w:t>
            </w:r>
            <w:r>
              <w:t>projet</w:t>
            </w:r>
            <w:r>
              <w:rPr>
                <w:spacing w:val="35"/>
              </w:rPr>
              <w:t xml:space="preserve"> </w:t>
            </w:r>
            <w:r>
              <w:t>pour</w:t>
            </w:r>
            <w:r>
              <w:rPr>
                <w:spacing w:val="35"/>
              </w:rPr>
              <w:t xml:space="preserve"> </w:t>
            </w:r>
            <w:r>
              <w:t>lequel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subvention</w:t>
            </w:r>
            <w:r>
              <w:rPr>
                <w:spacing w:val="37"/>
              </w:rPr>
              <w:t xml:space="preserve"> </w:t>
            </w:r>
            <w:r>
              <w:t>est</w:t>
            </w:r>
            <w:r>
              <w:rPr>
                <w:spacing w:val="37"/>
              </w:rPr>
              <w:t xml:space="preserve"> </w:t>
            </w:r>
            <w:r>
              <w:t>sollicitée</w:t>
            </w:r>
            <w:r>
              <w:rPr>
                <w:spacing w:val="34"/>
              </w:rPr>
              <w:t xml:space="preserve"> </w:t>
            </w:r>
            <w:r>
              <w:t>(objectifs</w:t>
            </w:r>
            <w:r>
              <w:rPr>
                <w:spacing w:val="37"/>
              </w:rPr>
              <w:t xml:space="preserve"> </w:t>
            </w:r>
            <w:r>
              <w:t>poursuivis,</w:t>
            </w:r>
            <w:r>
              <w:rPr>
                <w:spacing w:val="37"/>
              </w:rPr>
              <w:t xml:space="preserve"> </w:t>
            </w:r>
            <w:r>
              <w:t>déroulements</w:t>
            </w:r>
            <w:r>
              <w:rPr>
                <w:spacing w:val="35"/>
              </w:rPr>
              <w:t xml:space="preserve"> </w:t>
            </w:r>
            <w:r>
              <w:t>des</w:t>
            </w:r>
            <w:r>
              <w:rPr>
                <w:spacing w:val="37"/>
              </w:rPr>
              <w:t xml:space="preserve"> </w:t>
            </w:r>
            <w:r>
              <w:t xml:space="preserve">actions, publics visés, zone d'influence du projet </w:t>
            </w:r>
            <w:r>
              <w:rPr>
                <w:w w:val="110"/>
              </w:rPr>
              <w:t xml:space="preserve">…) </w:t>
            </w:r>
            <w:r>
              <w:t>:</w:t>
            </w:r>
          </w:p>
        </w:tc>
      </w:tr>
    </w:tbl>
    <w:p w:rsidR="00D24910" w:rsidRDefault="00D24910">
      <w:pPr>
        <w:pStyle w:val="TableParagraph"/>
        <w:spacing w:line="244" w:lineRule="auto"/>
        <w:sectPr w:rsidR="00D24910">
          <w:type w:val="continuous"/>
          <w:pgSz w:w="11910" w:h="16840"/>
          <w:pgMar w:top="920" w:right="283" w:bottom="940" w:left="566" w:header="0" w:footer="741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12"/>
        <w:gridCol w:w="1512"/>
        <w:gridCol w:w="1512"/>
      </w:tblGrid>
      <w:tr w:rsidR="00D24910">
        <w:trPr>
          <w:trHeight w:val="1509"/>
        </w:trPr>
        <w:tc>
          <w:tcPr>
            <w:tcW w:w="637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spacing w:before="60"/>
              <w:rPr>
                <w:rFonts w:ascii="Times New Roman"/>
                <w:sz w:val="24"/>
              </w:rPr>
            </w:pPr>
          </w:p>
          <w:p w:rsidR="00D24910" w:rsidRDefault="006B69E1">
            <w:pPr>
              <w:pStyle w:val="TableParagraph"/>
              <w:spacing w:before="1"/>
              <w:ind w:left="14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COMPTE DE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GESTION</w:t>
            </w:r>
          </w:p>
          <w:p w:rsidR="00D24910" w:rsidRDefault="006B69E1">
            <w:pPr>
              <w:pStyle w:val="TableParagraph"/>
              <w:ind w:left="1984" w:right="860" w:hanging="9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FF"/>
                <w:sz w:val="24"/>
              </w:rPr>
              <w:t>(A</w:t>
            </w:r>
            <w:r>
              <w:rPr>
                <w:rFonts w:ascii="Arial"/>
                <w:b/>
                <w:color w:val="0000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remplir</w:t>
            </w:r>
            <w:r>
              <w:rPr>
                <w:rFonts w:ascii="Arial"/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si</w:t>
            </w:r>
            <w:r>
              <w:rPr>
                <w:rFonts w:ascii="Arial"/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l'organisme</w:t>
            </w:r>
            <w:r>
              <w:rPr>
                <w:rFonts w:ascii="Arial"/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ne</w:t>
            </w:r>
            <w:r>
              <w:rPr>
                <w:rFonts w:ascii="Arial"/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joint</w:t>
            </w:r>
            <w:r>
              <w:rPr>
                <w:rFonts w:ascii="Arial"/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00FF"/>
                <w:sz w:val="24"/>
              </w:rPr>
              <w:t>pas de comptes annuels)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6B69E1">
            <w:pPr>
              <w:pStyle w:val="TableParagraph"/>
              <w:spacing w:before="245"/>
              <w:ind w:left="252" w:right="2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Exercice </w:t>
            </w:r>
            <w:r>
              <w:rPr>
                <w:rFonts w:ascii="Arial"/>
                <w:b/>
              </w:rPr>
              <w:t>N + 1</w:t>
            </w:r>
          </w:p>
          <w:p w:rsidR="00D24910" w:rsidRDefault="006B69E1">
            <w:pPr>
              <w:pStyle w:val="TableParagraph"/>
              <w:spacing w:line="252" w:lineRule="exact"/>
              <w:ind w:left="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(</w:t>
            </w:r>
            <w:proofErr w:type="gramStart"/>
            <w:r>
              <w:rPr>
                <w:rFonts w:ascii="Arial" w:hAnsi="Arial"/>
                <w:b/>
                <w:spacing w:val="-2"/>
              </w:rPr>
              <w:t>prévisions</w:t>
            </w:r>
            <w:proofErr w:type="gramEnd"/>
            <w:r>
              <w:rPr>
                <w:rFonts w:ascii="Arial" w:hAnsi="Arial"/>
                <w:b/>
                <w:spacing w:val="-2"/>
              </w:rPr>
              <w:t>)</w:t>
            </w:r>
          </w:p>
          <w:p w:rsidR="00D24910" w:rsidRDefault="006B69E1">
            <w:pPr>
              <w:pStyle w:val="TableParagraph"/>
              <w:spacing w:line="252" w:lineRule="exact"/>
              <w:ind w:left="252" w:right="2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6B69E1">
            <w:pPr>
              <w:pStyle w:val="TableParagraph"/>
              <w:spacing w:before="245"/>
              <w:ind w:left="132" w:right="74" w:firstLine="1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Exercice </w:t>
            </w:r>
            <w:r>
              <w:rPr>
                <w:rFonts w:ascii="Arial" w:hAnsi="Arial"/>
                <w:b/>
              </w:rPr>
              <w:t xml:space="preserve">en cours N </w:t>
            </w:r>
            <w:r>
              <w:rPr>
                <w:rFonts w:ascii="Arial" w:hAnsi="Arial"/>
                <w:b/>
                <w:spacing w:val="-2"/>
              </w:rPr>
              <w:t>(prévisions)</w:t>
            </w:r>
          </w:p>
          <w:p w:rsidR="00D24910" w:rsidRDefault="006B69E1">
            <w:pPr>
              <w:pStyle w:val="TableParagraph"/>
              <w:spacing w:line="252" w:lineRule="exact"/>
              <w:ind w:left="6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D24910" w:rsidRDefault="006B69E1">
            <w:pPr>
              <w:pStyle w:val="TableParagraph"/>
              <w:spacing w:before="221"/>
              <w:ind w:left="252" w:right="2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Exercice </w:t>
            </w:r>
            <w:r>
              <w:rPr>
                <w:rFonts w:ascii="Arial" w:hAnsi="Arial"/>
                <w:b/>
              </w:rPr>
              <w:t>N – 1</w:t>
            </w:r>
          </w:p>
          <w:p w:rsidR="00D24910" w:rsidRDefault="006B69E1">
            <w:pPr>
              <w:pStyle w:val="TableParagraph"/>
              <w:spacing w:before="252"/>
              <w:ind w:left="252" w:right="2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€</w:t>
            </w: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9"/>
            </w:pPr>
            <w:r>
              <w:t>Ventes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produits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prestations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80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69"/>
              <w:ind w:left="59"/>
            </w:pPr>
            <w:r>
              <w:t>Subventions</w:t>
            </w:r>
            <w:r>
              <w:rPr>
                <w:spacing w:val="-9"/>
              </w:rPr>
              <w:t xml:space="preserve"> </w:t>
            </w:r>
            <w:r>
              <w:t>d’exploitation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31"/>
              <w:ind w:left="59"/>
            </w:pPr>
            <w:proofErr w:type="gramStart"/>
            <w:r>
              <w:t>dont</w:t>
            </w:r>
            <w:proofErr w:type="gramEnd"/>
            <w:r>
              <w:t xml:space="preserve"> :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t>Conseil</w:t>
            </w:r>
            <w:r>
              <w:rPr>
                <w:spacing w:val="1"/>
              </w:rPr>
              <w:t xml:space="preserve"> </w:t>
            </w:r>
            <w:r>
              <w:t>départemental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l’Orne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80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227"/>
              <w:ind w:left="767"/>
            </w:pP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11"/>
              </w:rPr>
              <w:t xml:space="preserve"> </w:t>
            </w:r>
            <w:r>
              <w:t>autres</w:t>
            </w:r>
            <w:r>
              <w:rPr>
                <w:spacing w:val="-1"/>
              </w:rPr>
              <w:t xml:space="preserve"> </w:t>
            </w:r>
            <w:r>
              <w:t>collectivités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77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225"/>
              <w:ind w:left="767"/>
            </w:pP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18"/>
              </w:rPr>
              <w:t xml:space="preserve"> </w:t>
            </w:r>
            <w:r>
              <w:t>autres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8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9"/>
            </w:pPr>
            <w:r>
              <w:t>Cotisations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Autres</w:t>
            </w:r>
            <w:r>
              <w:rPr>
                <w:spacing w:val="-5"/>
              </w:rPr>
              <w:t xml:space="preserve"> </w:t>
            </w:r>
            <w:r>
              <w:t>produits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gestion</w:t>
            </w:r>
            <w:r>
              <w:rPr>
                <w:spacing w:val="2"/>
              </w:rPr>
              <w:t xml:space="preserve"> </w:t>
            </w:r>
            <w:r>
              <w:t>courante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3"/>
              <w:ind w:left="59"/>
            </w:pPr>
            <w:r>
              <w:t>Produits</w:t>
            </w:r>
            <w:r>
              <w:rPr>
                <w:spacing w:val="-5"/>
              </w:rPr>
              <w:t xml:space="preserve"> </w:t>
            </w:r>
            <w:r>
              <w:t>financiers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Produits</w:t>
            </w:r>
            <w:r>
              <w:rPr>
                <w:spacing w:val="-6"/>
              </w:rPr>
              <w:t xml:space="preserve"> </w:t>
            </w:r>
            <w:r>
              <w:t>exceptionnels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Reprises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amortissements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provisions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Transferts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charges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8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  <w:sz w:val="24"/>
              </w:rPr>
            </w:pPr>
          </w:p>
          <w:p w:rsidR="00D24910" w:rsidRDefault="006B69E1">
            <w:pPr>
              <w:pStyle w:val="TableParagraph"/>
              <w:ind w:left="18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DES </w:t>
            </w:r>
            <w:r>
              <w:rPr>
                <w:rFonts w:ascii="Arial"/>
                <w:b/>
                <w:spacing w:val="-2"/>
                <w:sz w:val="24"/>
              </w:rPr>
              <w:t>PRODUITS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8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9"/>
            </w:pPr>
            <w:r>
              <w:t xml:space="preserve">Achats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06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line="250" w:lineRule="atLeast"/>
              <w:ind w:left="59" w:right="860"/>
            </w:pPr>
            <w:r>
              <w:t>Autres</w:t>
            </w:r>
            <w:r>
              <w:rPr>
                <w:spacing w:val="-8"/>
              </w:rPr>
              <w:t xml:space="preserve"> </w:t>
            </w:r>
            <w:r>
              <w:t>charges</w:t>
            </w:r>
            <w:r>
              <w:rPr>
                <w:spacing w:val="-8"/>
              </w:rPr>
              <w:t xml:space="preserve"> </w:t>
            </w:r>
            <w:r>
              <w:t>externes</w:t>
            </w:r>
            <w:r>
              <w:rPr>
                <w:spacing w:val="-10"/>
              </w:rPr>
              <w:t xml:space="preserve"> </w:t>
            </w:r>
            <w:r>
              <w:t>(locations,</w:t>
            </w:r>
            <w:r>
              <w:rPr>
                <w:spacing w:val="-6"/>
              </w:rPr>
              <w:t xml:space="preserve"> </w:t>
            </w:r>
            <w:r>
              <w:t>réparations, assurances…) 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Impôts</w:t>
            </w:r>
            <w:r>
              <w:rPr>
                <w:spacing w:val="-2"/>
              </w:rPr>
              <w:t xml:space="preserve"> </w:t>
            </w:r>
            <w:r>
              <w:t>et taxes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Rémunération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9"/>
            </w:pPr>
            <w:r>
              <w:t>Charges</w:t>
            </w:r>
            <w:r>
              <w:rPr>
                <w:spacing w:val="-7"/>
              </w:rPr>
              <w:t xml:space="preserve"> </w:t>
            </w:r>
            <w:r>
              <w:t>sociales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2"/>
            </w:pPr>
            <w:r>
              <w:t>Autres</w:t>
            </w:r>
            <w:r>
              <w:rPr>
                <w:spacing w:val="-2"/>
              </w:rPr>
              <w:t xml:space="preserve"> </w:t>
            </w:r>
            <w:r>
              <w:t>charges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gestion</w:t>
            </w:r>
            <w:r>
              <w:rPr>
                <w:spacing w:val="1"/>
              </w:rPr>
              <w:t xml:space="preserve"> </w:t>
            </w:r>
            <w:r>
              <w:t>courante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81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8"/>
              <w:ind w:left="59"/>
            </w:pPr>
            <w:r>
              <w:t>Charges</w:t>
            </w:r>
            <w:r>
              <w:rPr>
                <w:spacing w:val="-9"/>
              </w:rPr>
              <w:t xml:space="preserve"> </w:t>
            </w:r>
            <w:r>
              <w:t>financières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Charges</w:t>
            </w:r>
            <w:r>
              <w:rPr>
                <w:spacing w:val="-9"/>
              </w:rPr>
              <w:t xml:space="preserve"> </w:t>
            </w:r>
            <w:r>
              <w:t>exceptionnelles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6B69E1">
            <w:pPr>
              <w:pStyle w:val="TableParagraph"/>
              <w:spacing w:before="116"/>
              <w:ind w:left="59"/>
            </w:pPr>
            <w:r>
              <w:t>Dotations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amortissements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provisions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564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D24910" w:rsidRDefault="006B69E1">
            <w:pPr>
              <w:pStyle w:val="TableParagraph"/>
              <w:spacing w:before="149"/>
              <w:ind w:left="18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DES </w:t>
            </w:r>
            <w:r>
              <w:rPr>
                <w:rFonts w:ascii="Arial"/>
                <w:b/>
                <w:spacing w:val="-2"/>
                <w:sz w:val="24"/>
              </w:rPr>
              <w:t>CHARGES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  <w:tr w:rsidR="00D24910">
        <w:trPr>
          <w:trHeight w:val="678"/>
        </w:trPr>
        <w:tc>
          <w:tcPr>
            <w:tcW w:w="637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6B69E1">
            <w:pPr>
              <w:pStyle w:val="TableParagraph"/>
              <w:spacing w:before="197"/>
              <w:ind w:left="18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EXCEDENT OU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DEFICIT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D24910" w:rsidRDefault="00D24910">
            <w:pPr>
              <w:pStyle w:val="TableParagraph"/>
              <w:rPr>
                <w:rFonts w:ascii="Times New Roman"/>
              </w:rPr>
            </w:pPr>
          </w:p>
        </w:tc>
      </w:tr>
    </w:tbl>
    <w:p w:rsidR="00D24910" w:rsidRDefault="00D24910">
      <w:pPr>
        <w:pStyle w:val="TableParagraph"/>
        <w:rPr>
          <w:rFonts w:ascii="Times New Roman"/>
        </w:rPr>
        <w:sectPr w:rsidR="00D24910">
          <w:type w:val="continuous"/>
          <w:pgSz w:w="11910" w:h="16840"/>
          <w:pgMar w:top="920" w:right="283" w:bottom="940" w:left="566" w:header="0" w:footer="741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5451"/>
      </w:tblGrid>
      <w:tr w:rsidR="00D24910">
        <w:trPr>
          <w:trHeight w:val="560"/>
        </w:trPr>
        <w:tc>
          <w:tcPr>
            <w:tcW w:w="10916" w:type="dxa"/>
            <w:gridSpan w:val="2"/>
          </w:tcPr>
          <w:p w:rsidR="00D24910" w:rsidRDefault="006B69E1">
            <w:pPr>
              <w:pStyle w:val="TableParagraph"/>
              <w:spacing w:before="118"/>
              <w:ind w:left="10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PIECES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JOINDRE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AU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DOSSIER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DEMANDE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-2"/>
                <w:sz w:val="28"/>
              </w:rPr>
              <w:t xml:space="preserve"> SUBVENTION</w:t>
            </w:r>
          </w:p>
        </w:tc>
      </w:tr>
      <w:tr w:rsidR="00D24910">
        <w:trPr>
          <w:trHeight w:val="514"/>
        </w:trPr>
        <w:tc>
          <w:tcPr>
            <w:tcW w:w="5465" w:type="dxa"/>
          </w:tcPr>
          <w:p w:rsidR="00D24910" w:rsidRDefault="006B69E1">
            <w:pPr>
              <w:pStyle w:val="TableParagraph"/>
              <w:spacing w:before="135"/>
              <w:ind w:left="604"/>
            </w:pPr>
            <w:r>
              <w:t>Pour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première</w:t>
            </w:r>
            <w:r>
              <w:rPr>
                <w:spacing w:val="-1"/>
              </w:rPr>
              <w:t xml:space="preserve"> </w:t>
            </w:r>
            <w:r>
              <w:t>demande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subvention</w:t>
            </w:r>
          </w:p>
        </w:tc>
        <w:tc>
          <w:tcPr>
            <w:tcW w:w="5451" w:type="dxa"/>
          </w:tcPr>
          <w:p w:rsidR="00D24910" w:rsidRDefault="006B69E1">
            <w:pPr>
              <w:pStyle w:val="TableParagraph"/>
              <w:spacing w:before="135"/>
              <w:ind w:left="185"/>
            </w:pPr>
            <w:r>
              <w:t>Pour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renouvellement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subvention</w:t>
            </w:r>
          </w:p>
        </w:tc>
      </w:tr>
      <w:tr w:rsidR="00D24910">
        <w:trPr>
          <w:trHeight w:val="5319"/>
        </w:trPr>
        <w:tc>
          <w:tcPr>
            <w:tcW w:w="5465" w:type="dxa"/>
          </w:tcPr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22"/>
              <w:ind w:left="479" w:hanging="307"/>
              <w:jc w:val="both"/>
            </w:pPr>
            <w:r>
              <w:t>Statuts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15"/>
              <w:ind w:left="479" w:hanging="307"/>
              <w:jc w:val="both"/>
            </w:pPr>
            <w:r>
              <w:t>Liste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administrateurs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478"/>
              </w:tabs>
              <w:spacing w:before="115" w:line="242" w:lineRule="auto"/>
              <w:ind w:right="160" w:hanging="171"/>
              <w:jc w:val="both"/>
            </w:pPr>
            <w:r>
              <w:t>Récépissé de dépôt de déclaration et copie de l’annonce de constitution publiée au journal</w:t>
            </w:r>
            <w:r>
              <w:rPr>
                <w:spacing w:val="80"/>
              </w:rPr>
              <w:t xml:space="preserve"> </w:t>
            </w:r>
            <w:r>
              <w:t>officiel 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478"/>
              </w:tabs>
              <w:spacing w:before="116" w:line="242" w:lineRule="auto"/>
              <w:ind w:right="156" w:hanging="171"/>
              <w:jc w:val="both"/>
            </w:pPr>
            <w:r>
              <w:t>Comptes annuels et annexes comptables des 3 derniers exercices approuvés en assemblée générale et signés par le Président 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19"/>
              <w:ind w:left="479" w:hanging="307"/>
              <w:jc w:val="both"/>
            </w:pPr>
            <w:r>
              <w:t>Budget</w:t>
            </w:r>
            <w:r>
              <w:rPr>
                <w:spacing w:val="-6"/>
              </w:rPr>
              <w:t xml:space="preserve"> </w:t>
            </w:r>
            <w:r>
              <w:t>prévisionnel</w:t>
            </w:r>
            <w:r>
              <w:rPr>
                <w:spacing w:val="-7"/>
              </w:rPr>
              <w:t xml:space="preserve"> </w:t>
            </w:r>
            <w:r>
              <w:t>détaillé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478"/>
              </w:tabs>
              <w:spacing w:before="115" w:line="242" w:lineRule="auto"/>
              <w:ind w:right="161" w:hanging="171"/>
              <w:jc w:val="both"/>
            </w:pPr>
            <w:r>
              <w:t>Dossier de présentation du projet (énoncé du projet,</w:t>
            </w:r>
            <w:r>
              <w:rPr>
                <w:spacing w:val="-10"/>
              </w:rPr>
              <w:t xml:space="preserve"> </w:t>
            </w:r>
            <w:r>
              <w:t>détail</w:t>
            </w:r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actions</w:t>
            </w:r>
            <w:r>
              <w:rPr>
                <w:spacing w:val="-13"/>
              </w:rPr>
              <w:t xml:space="preserve"> </w:t>
            </w:r>
            <w:r>
              <w:t>mises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œuvre,</w:t>
            </w:r>
            <w:r>
              <w:rPr>
                <w:spacing w:val="-10"/>
              </w:rPr>
              <w:t xml:space="preserve"> </w:t>
            </w:r>
            <w:r>
              <w:t>chiffrage prévisionnel de l’activité) ;</w:t>
            </w:r>
          </w:p>
          <w:p w:rsidR="00D24910" w:rsidRDefault="006B69E1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478"/>
              </w:tabs>
              <w:spacing w:before="116"/>
              <w:ind w:right="159" w:hanging="171"/>
              <w:jc w:val="both"/>
            </w:pPr>
            <w:r>
              <w:t>Relevé d’Identité Bancaire (RIB) ouvert au nom de l'organisme.</w:t>
            </w:r>
          </w:p>
        </w:tc>
        <w:tc>
          <w:tcPr>
            <w:tcW w:w="5451" w:type="dxa"/>
          </w:tcPr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122" w:line="242" w:lineRule="auto"/>
              <w:ind w:right="161" w:hanging="171"/>
              <w:jc w:val="both"/>
            </w:pPr>
            <w:r>
              <w:t>Récépissé de déclarations des modifications apportées, le cas échéant, aux statuts ou des changements d’administrateurs de l’organisme accompagné des pièces justificatives ;</w:t>
            </w:r>
          </w:p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116"/>
              <w:ind w:right="158" w:hanging="171"/>
              <w:jc w:val="both"/>
            </w:pPr>
            <w:r>
              <w:t>Procès-verbal de la dernière assemblée</w:t>
            </w:r>
            <w:r>
              <w:rPr>
                <w:spacing w:val="40"/>
              </w:rPr>
              <w:t xml:space="preserve"> </w:t>
            </w:r>
            <w:r>
              <w:t>générale ;</w:t>
            </w:r>
          </w:p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241" w:line="242" w:lineRule="auto"/>
              <w:ind w:right="163" w:hanging="171"/>
              <w:jc w:val="both"/>
            </w:pPr>
            <w:r>
              <w:t>Comptes annuels et annexes comptables du dernier exercice, approuvés par l’assemblée générale et signés par le Président ;</w:t>
            </w:r>
          </w:p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116"/>
              <w:ind w:right="161" w:hanging="171"/>
              <w:jc w:val="both"/>
            </w:pPr>
            <w:r>
              <w:t>Budget prévisionnel détaillé du prochain</w:t>
            </w:r>
            <w:r>
              <w:rPr>
                <w:spacing w:val="80"/>
              </w:rPr>
              <w:t xml:space="preserve"> </w:t>
            </w:r>
            <w:r>
              <w:t>exercice ;</w:t>
            </w:r>
          </w:p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120"/>
              <w:ind w:right="158" w:hanging="171"/>
              <w:jc w:val="both"/>
            </w:pPr>
            <w:r>
              <w:t>Dossier de présentation du projet (énoncé du projet,</w:t>
            </w:r>
            <w:r>
              <w:rPr>
                <w:spacing w:val="-10"/>
              </w:rPr>
              <w:t xml:space="preserve"> </w:t>
            </w:r>
            <w:r>
              <w:t>détail</w:t>
            </w:r>
            <w:r>
              <w:rPr>
                <w:spacing w:val="-14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actions</w:t>
            </w:r>
            <w:r>
              <w:rPr>
                <w:spacing w:val="-14"/>
              </w:rPr>
              <w:t xml:space="preserve"> </w:t>
            </w:r>
            <w:r>
              <w:t>mises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œuvre,</w:t>
            </w:r>
            <w:r>
              <w:rPr>
                <w:spacing w:val="-11"/>
              </w:rPr>
              <w:t xml:space="preserve"> </w:t>
            </w:r>
            <w:r>
              <w:t>chiffrage prévisionnel de l’activité) ;</w:t>
            </w:r>
          </w:p>
          <w:p w:rsidR="00D24910" w:rsidRDefault="006B69E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  <w:tab w:val="left" w:pos="476"/>
              </w:tabs>
              <w:spacing w:before="124"/>
              <w:ind w:right="162" w:hanging="171"/>
              <w:jc w:val="both"/>
            </w:pPr>
            <w:r>
              <w:t>Le</w:t>
            </w:r>
            <w:r>
              <w:rPr>
                <w:spacing w:val="-15"/>
              </w:rPr>
              <w:t xml:space="preserve"> </w:t>
            </w:r>
            <w:r>
              <w:t>Relevé</w:t>
            </w:r>
            <w:r>
              <w:rPr>
                <w:spacing w:val="-15"/>
              </w:rPr>
              <w:t xml:space="preserve"> </w:t>
            </w:r>
            <w:r>
              <w:t>d’identité</w:t>
            </w:r>
            <w:r>
              <w:rPr>
                <w:spacing w:val="-14"/>
              </w:rPr>
              <w:t xml:space="preserve"> </w:t>
            </w:r>
            <w:r>
              <w:t>bancaire</w:t>
            </w:r>
            <w:r>
              <w:rPr>
                <w:spacing w:val="-15"/>
              </w:rPr>
              <w:t xml:space="preserve"> </w:t>
            </w:r>
            <w:r>
              <w:t>(RIB)</w:t>
            </w:r>
            <w:r>
              <w:rPr>
                <w:spacing w:val="-15"/>
              </w:rPr>
              <w:t xml:space="preserve"> </w:t>
            </w:r>
            <w:r>
              <w:t>ouvert</w:t>
            </w:r>
            <w:r>
              <w:rPr>
                <w:spacing w:val="-14"/>
              </w:rPr>
              <w:t xml:space="preserve"> </w:t>
            </w:r>
            <w:r>
              <w:t>au</w:t>
            </w:r>
            <w:r>
              <w:rPr>
                <w:spacing w:val="-15"/>
              </w:rPr>
              <w:t xml:space="preserve"> </w:t>
            </w:r>
            <w:r>
              <w:t>nom de l’organisme.</w:t>
            </w:r>
          </w:p>
        </w:tc>
      </w:tr>
    </w:tbl>
    <w:p w:rsidR="00D24910" w:rsidRDefault="00D24910">
      <w:pPr>
        <w:pStyle w:val="Corpsdetexte"/>
        <w:rPr>
          <w:rFonts w:ascii="Times New Roman"/>
          <w:b w:val="0"/>
        </w:rPr>
      </w:pPr>
    </w:p>
    <w:p w:rsidR="00D24910" w:rsidRDefault="00D24910">
      <w:pPr>
        <w:pStyle w:val="Corpsdetexte"/>
        <w:rPr>
          <w:rFonts w:ascii="Times New Roman"/>
          <w:b w:val="0"/>
        </w:rPr>
      </w:pPr>
    </w:p>
    <w:p w:rsidR="00D24910" w:rsidRDefault="00D24910">
      <w:pPr>
        <w:pStyle w:val="Corpsdetexte"/>
        <w:spacing w:before="2"/>
        <w:rPr>
          <w:rFonts w:ascii="Times New Roman"/>
          <w:b w:val="0"/>
        </w:rPr>
      </w:pPr>
    </w:p>
    <w:p w:rsidR="00D24910" w:rsidRDefault="006B69E1">
      <w:pPr>
        <w:pStyle w:val="Corpsdetexte"/>
        <w:ind w:left="-1" w:right="281"/>
        <w:jc w:val="center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manquantes,</w:t>
      </w:r>
      <w:r>
        <w:rPr>
          <w:spacing w:val="-3"/>
        </w:rPr>
        <w:t xml:space="preserve"> </w:t>
      </w:r>
      <w:r>
        <w:t>l'instruction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rPr>
          <w:spacing w:val="-2"/>
        </w:rPr>
        <w:t>suspendue</w:t>
      </w:r>
    </w:p>
    <w:p w:rsidR="00D24910" w:rsidRDefault="00D24910">
      <w:pPr>
        <w:pStyle w:val="Corpsdetexte"/>
        <w:rPr>
          <w:sz w:val="20"/>
        </w:rPr>
      </w:pPr>
    </w:p>
    <w:p w:rsidR="00D24910" w:rsidRDefault="00D24910">
      <w:pPr>
        <w:pStyle w:val="Corpsdetexte"/>
        <w:rPr>
          <w:sz w:val="20"/>
        </w:rPr>
      </w:pPr>
    </w:p>
    <w:p w:rsidR="00D24910" w:rsidRDefault="00D24910">
      <w:pPr>
        <w:pStyle w:val="Corpsdetexte"/>
        <w:spacing w:before="70"/>
        <w:rPr>
          <w:sz w:val="20"/>
        </w:rPr>
      </w:pPr>
    </w:p>
    <w:tbl>
      <w:tblPr>
        <w:tblStyle w:val="TableNormal"/>
        <w:tblW w:w="0" w:type="auto"/>
        <w:tblInd w:w="10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D24910">
        <w:trPr>
          <w:trHeight w:val="740"/>
        </w:trPr>
        <w:tc>
          <w:tcPr>
            <w:tcW w:w="10915" w:type="dxa"/>
          </w:tcPr>
          <w:p w:rsidR="00D24910" w:rsidRDefault="006B69E1">
            <w:pPr>
              <w:pStyle w:val="TableParagraph"/>
              <w:tabs>
                <w:tab w:val="left" w:pos="7082"/>
              </w:tabs>
              <w:spacing w:before="243"/>
              <w:ind w:left="59"/>
            </w:pPr>
            <w:r>
              <w:t>Montant de la subvention</w:t>
            </w:r>
            <w:r>
              <w:rPr>
                <w:spacing w:val="-1"/>
              </w:rPr>
              <w:t xml:space="preserve"> </w:t>
            </w:r>
            <w:r>
              <w:t>sollicitée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€</w:t>
            </w:r>
          </w:p>
        </w:tc>
      </w:tr>
      <w:tr w:rsidR="00D24910">
        <w:trPr>
          <w:trHeight w:val="4674"/>
        </w:trPr>
        <w:tc>
          <w:tcPr>
            <w:tcW w:w="10915" w:type="dxa"/>
          </w:tcPr>
          <w:p w:rsidR="00D24910" w:rsidRDefault="006B69E1">
            <w:pPr>
              <w:pStyle w:val="TableParagraph"/>
              <w:tabs>
                <w:tab w:val="left" w:pos="5730"/>
              </w:tabs>
              <w:spacing w:before="125" w:line="484" w:lineRule="auto"/>
              <w:ind w:left="59" w:right="553"/>
            </w:pPr>
            <w:r>
              <w:rPr>
                <w:w w:val="115"/>
              </w:rPr>
              <w:t xml:space="preserve">Renseignements certifiés exacts, le </w:t>
            </w:r>
            <w:r>
              <w:rPr>
                <w:w w:val="155"/>
              </w:rPr>
              <w:t>……………………</w:t>
            </w:r>
            <w:proofErr w:type="gramStart"/>
            <w:r>
              <w:rPr>
                <w:w w:val="155"/>
              </w:rPr>
              <w:t>…….</w:t>
            </w:r>
            <w:proofErr w:type="gramEnd"/>
            <w:r>
              <w:rPr>
                <w:w w:val="155"/>
              </w:rPr>
              <w:t>.………,</w:t>
            </w:r>
            <w:r>
              <w:rPr>
                <w:spacing w:val="-13"/>
                <w:w w:val="155"/>
              </w:rPr>
              <w:t xml:space="preserve"> </w:t>
            </w:r>
            <w:r>
              <w:rPr>
                <w:w w:val="155"/>
              </w:rPr>
              <w:t xml:space="preserve">à………………………………………… </w:t>
            </w:r>
            <w:r>
              <w:rPr>
                <w:w w:val="115"/>
              </w:rPr>
              <w:t>Le président :</w:t>
            </w:r>
            <w:r>
              <w:tab/>
            </w:r>
            <w:r>
              <w:rPr>
                <w:w w:val="115"/>
              </w:rPr>
              <w:t>Le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trésorier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D24910" w:rsidRDefault="00D24910">
            <w:pPr>
              <w:pStyle w:val="TableParagraph"/>
              <w:rPr>
                <w:rFonts w:ascii="Arial"/>
                <w:b/>
              </w:rPr>
            </w:pPr>
          </w:p>
          <w:p w:rsidR="00D24910" w:rsidRDefault="00D24910">
            <w:pPr>
              <w:pStyle w:val="TableParagraph"/>
              <w:rPr>
                <w:rFonts w:ascii="Arial"/>
                <w:b/>
              </w:rPr>
            </w:pPr>
          </w:p>
          <w:p w:rsidR="00D24910" w:rsidRDefault="00D24910">
            <w:pPr>
              <w:pStyle w:val="TableParagraph"/>
              <w:rPr>
                <w:rFonts w:ascii="Arial"/>
                <w:b/>
              </w:rPr>
            </w:pPr>
          </w:p>
          <w:p w:rsidR="00D24910" w:rsidRDefault="00D24910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D24910" w:rsidRDefault="006B69E1">
            <w:pPr>
              <w:pStyle w:val="TableParagraph"/>
              <w:ind w:left="61"/>
            </w:pPr>
            <w:r>
              <w:t>Cachet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l’organisme</w:t>
            </w:r>
            <w:r>
              <w:rPr>
                <w:spacing w:val="-3"/>
              </w:rPr>
              <w:t xml:space="preserve"> </w:t>
            </w:r>
            <w:r>
              <w:t>demandeur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B923ED" w:rsidRDefault="00B923ED"/>
    <w:sectPr w:rsidR="00B923ED">
      <w:type w:val="continuous"/>
      <w:pgSz w:w="11910" w:h="16840"/>
      <w:pgMar w:top="920" w:right="283" w:bottom="940" w:left="566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3ED" w:rsidRDefault="006B69E1">
      <w:r>
        <w:separator/>
      </w:r>
    </w:p>
  </w:endnote>
  <w:endnote w:type="continuationSeparator" w:id="0">
    <w:p w:rsidR="00B923ED" w:rsidRDefault="006B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10" w:rsidRDefault="006B69E1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27744" behindDoc="1" locked="0" layoutInCell="1" allowOverlap="1">
              <wp:simplePos x="0" y="0"/>
              <wp:positionH relativeFrom="page">
                <wp:posOffset>7098792</wp:posOffset>
              </wp:positionH>
              <wp:positionV relativeFrom="page">
                <wp:posOffset>10082329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910" w:rsidRDefault="006B69E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95pt;margin-top:793.9pt;width:12pt;height:13.0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CyGrwP4QAAAA8BAAAPAAAAAAAAAAAAAAAAAP4DAABkcnMvZG93bnJldi54bWxQSwUG&#10;AAAAAAQABADzAAAADAUAAAAA&#10;" filled="f" stroked="f">
              <v:textbox inset="0,0,0,0">
                <w:txbxContent>
                  <w:p w:rsidR="00D24910" w:rsidRDefault="006B69E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3ED" w:rsidRDefault="006B69E1">
      <w:r>
        <w:separator/>
      </w:r>
    </w:p>
  </w:footnote>
  <w:footnote w:type="continuationSeparator" w:id="0">
    <w:p w:rsidR="00B923ED" w:rsidRDefault="006B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36C"/>
    <w:multiLevelType w:val="hybridMultilevel"/>
    <w:tmpl w:val="2A1E108C"/>
    <w:lvl w:ilvl="0" w:tplc="17F6B88C">
      <w:numFmt w:val="bullet"/>
      <w:lvlText w:val=""/>
      <w:lvlJc w:val="left"/>
      <w:pPr>
        <w:ind w:left="340" w:hanging="3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4F29910">
      <w:numFmt w:val="bullet"/>
      <w:lvlText w:val="•"/>
      <w:lvlJc w:val="left"/>
      <w:pPr>
        <w:ind w:left="848" w:hanging="309"/>
      </w:pPr>
      <w:rPr>
        <w:rFonts w:hint="default"/>
        <w:lang w:val="fr-FR" w:eastAsia="en-US" w:bidi="ar-SA"/>
      </w:rPr>
    </w:lvl>
    <w:lvl w:ilvl="2" w:tplc="7206E928">
      <w:numFmt w:val="bullet"/>
      <w:lvlText w:val="•"/>
      <w:lvlJc w:val="left"/>
      <w:pPr>
        <w:ind w:left="1356" w:hanging="309"/>
      </w:pPr>
      <w:rPr>
        <w:rFonts w:hint="default"/>
        <w:lang w:val="fr-FR" w:eastAsia="en-US" w:bidi="ar-SA"/>
      </w:rPr>
    </w:lvl>
    <w:lvl w:ilvl="3" w:tplc="48601184">
      <w:numFmt w:val="bullet"/>
      <w:lvlText w:val="•"/>
      <w:lvlJc w:val="left"/>
      <w:pPr>
        <w:ind w:left="1864" w:hanging="309"/>
      </w:pPr>
      <w:rPr>
        <w:rFonts w:hint="default"/>
        <w:lang w:val="fr-FR" w:eastAsia="en-US" w:bidi="ar-SA"/>
      </w:rPr>
    </w:lvl>
    <w:lvl w:ilvl="4" w:tplc="7CF67E2E">
      <w:numFmt w:val="bullet"/>
      <w:lvlText w:val="•"/>
      <w:lvlJc w:val="left"/>
      <w:pPr>
        <w:ind w:left="2372" w:hanging="309"/>
      </w:pPr>
      <w:rPr>
        <w:rFonts w:hint="default"/>
        <w:lang w:val="fr-FR" w:eastAsia="en-US" w:bidi="ar-SA"/>
      </w:rPr>
    </w:lvl>
    <w:lvl w:ilvl="5" w:tplc="08E246A2">
      <w:numFmt w:val="bullet"/>
      <w:lvlText w:val="•"/>
      <w:lvlJc w:val="left"/>
      <w:pPr>
        <w:ind w:left="2880" w:hanging="309"/>
      </w:pPr>
      <w:rPr>
        <w:rFonts w:hint="default"/>
        <w:lang w:val="fr-FR" w:eastAsia="en-US" w:bidi="ar-SA"/>
      </w:rPr>
    </w:lvl>
    <w:lvl w:ilvl="6" w:tplc="0C36D478">
      <w:numFmt w:val="bullet"/>
      <w:lvlText w:val="•"/>
      <w:lvlJc w:val="left"/>
      <w:pPr>
        <w:ind w:left="3388" w:hanging="309"/>
      </w:pPr>
      <w:rPr>
        <w:rFonts w:hint="default"/>
        <w:lang w:val="fr-FR" w:eastAsia="en-US" w:bidi="ar-SA"/>
      </w:rPr>
    </w:lvl>
    <w:lvl w:ilvl="7" w:tplc="7FA69D5A">
      <w:numFmt w:val="bullet"/>
      <w:lvlText w:val="•"/>
      <w:lvlJc w:val="left"/>
      <w:pPr>
        <w:ind w:left="3896" w:hanging="309"/>
      </w:pPr>
      <w:rPr>
        <w:rFonts w:hint="default"/>
        <w:lang w:val="fr-FR" w:eastAsia="en-US" w:bidi="ar-SA"/>
      </w:rPr>
    </w:lvl>
    <w:lvl w:ilvl="8" w:tplc="F2DC887E">
      <w:numFmt w:val="bullet"/>
      <w:lvlText w:val="•"/>
      <w:lvlJc w:val="left"/>
      <w:pPr>
        <w:ind w:left="4404" w:hanging="309"/>
      </w:pPr>
      <w:rPr>
        <w:rFonts w:hint="default"/>
        <w:lang w:val="fr-FR" w:eastAsia="en-US" w:bidi="ar-SA"/>
      </w:rPr>
    </w:lvl>
  </w:abstractNum>
  <w:abstractNum w:abstractNumId="1" w15:restartNumberingAfterBreak="0">
    <w:nsid w:val="58977055"/>
    <w:multiLevelType w:val="hybridMultilevel"/>
    <w:tmpl w:val="6724479A"/>
    <w:lvl w:ilvl="0" w:tplc="6744FA58">
      <w:numFmt w:val="bullet"/>
      <w:lvlText w:val=""/>
      <w:lvlJc w:val="left"/>
      <w:pPr>
        <w:ind w:left="342" w:hanging="3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367950">
      <w:numFmt w:val="bullet"/>
      <w:lvlText w:val="•"/>
      <w:lvlJc w:val="left"/>
      <w:pPr>
        <w:ind w:left="849" w:hanging="309"/>
      </w:pPr>
      <w:rPr>
        <w:rFonts w:hint="default"/>
        <w:lang w:val="fr-FR" w:eastAsia="en-US" w:bidi="ar-SA"/>
      </w:rPr>
    </w:lvl>
    <w:lvl w:ilvl="2" w:tplc="50006DE6">
      <w:numFmt w:val="bullet"/>
      <w:lvlText w:val="•"/>
      <w:lvlJc w:val="left"/>
      <w:pPr>
        <w:ind w:left="1359" w:hanging="309"/>
      </w:pPr>
      <w:rPr>
        <w:rFonts w:hint="default"/>
        <w:lang w:val="fr-FR" w:eastAsia="en-US" w:bidi="ar-SA"/>
      </w:rPr>
    </w:lvl>
    <w:lvl w:ilvl="3" w:tplc="92CACCD4">
      <w:numFmt w:val="bullet"/>
      <w:lvlText w:val="•"/>
      <w:lvlJc w:val="left"/>
      <w:pPr>
        <w:ind w:left="1868" w:hanging="309"/>
      </w:pPr>
      <w:rPr>
        <w:rFonts w:hint="default"/>
        <w:lang w:val="fr-FR" w:eastAsia="en-US" w:bidi="ar-SA"/>
      </w:rPr>
    </w:lvl>
    <w:lvl w:ilvl="4" w:tplc="6852945C">
      <w:numFmt w:val="bullet"/>
      <w:lvlText w:val="•"/>
      <w:lvlJc w:val="left"/>
      <w:pPr>
        <w:ind w:left="2378" w:hanging="309"/>
      </w:pPr>
      <w:rPr>
        <w:rFonts w:hint="default"/>
        <w:lang w:val="fr-FR" w:eastAsia="en-US" w:bidi="ar-SA"/>
      </w:rPr>
    </w:lvl>
    <w:lvl w:ilvl="5" w:tplc="384E73A6">
      <w:numFmt w:val="bullet"/>
      <w:lvlText w:val="•"/>
      <w:lvlJc w:val="left"/>
      <w:pPr>
        <w:ind w:left="2887" w:hanging="309"/>
      </w:pPr>
      <w:rPr>
        <w:rFonts w:hint="default"/>
        <w:lang w:val="fr-FR" w:eastAsia="en-US" w:bidi="ar-SA"/>
      </w:rPr>
    </w:lvl>
    <w:lvl w:ilvl="6" w:tplc="0C6CD86E">
      <w:numFmt w:val="bullet"/>
      <w:lvlText w:val="•"/>
      <w:lvlJc w:val="left"/>
      <w:pPr>
        <w:ind w:left="3397" w:hanging="309"/>
      </w:pPr>
      <w:rPr>
        <w:rFonts w:hint="default"/>
        <w:lang w:val="fr-FR" w:eastAsia="en-US" w:bidi="ar-SA"/>
      </w:rPr>
    </w:lvl>
    <w:lvl w:ilvl="7" w:tplc="84786210">
      <w:numFmt w:val="bullet"/>
      <w:lvlText w:val="•"/>
      <w:lvlJc w:val="left"/>
      <w:pPr>
        <w:ind w:left="3906" w:hanging="309"/>
      </w:pPr>
      <w:rPr>
        <w:rFonts w:hint="default"/>
        <w:lang w:val="fr-FR" w:eastAsia="en-US" w:bidi="ar-SA"/>
      </w:rPr>
    </w:lvl>
    <w:lvl w:ilvl="8" w:tplc="7BE0D824">
      <w:numFmt w:val="bullet"/>
      <w:lvlText w:val="•"/>
      <w:lvlJc w:val="left"/>
      <w:pPr>
        <w:ind w:left="4416" w:hanging="30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910"/>
    <w:rsid w:val="006B69E1"/>
    <w:rsid w:val="008C43A7"/>
    <w:rsid w:val="00B923ED"/>
    <w:rsid w:val="00D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A129"/>
  <w15:docId w15:val="{44239B1B-27B4-42B4-93C2-A66254A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3432</Characters>
  <Application>Microsoft Office Word</Application>
  <DocSecurity>0</DocSecurity>
  <Lines>28</Lines>
  <Paragraphs>8</Paragraphs>
  <ScaleCrop>false</ScaleCrop>
  <Company>CD61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 sub - 23000 ¬.docx</dc:title>
  <dc:creator>FRANCOIS Laurence</dc:creator>
  <cp:lastModifiedBy>ROUXEL Annie</cp:lastModifiedBy>
  <cp:revision>3</cp:revision>
  <dcterms:created xsi:type="dcterms:W3CDTF">2025-08-06T07:07:00Z</dcterms:created>
  <dcterms:modified xsi:type="dcterms:W3CDTF">2025-08-06T07:41:00Z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Microsoft: Print To PDF</vt:lpwstr>
  </property>
</Properties>
</file>